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e5ab9b15834f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aa5d2488a744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Kanice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e54e834e384926" /><Relationship Type="http://schemas.openxmlformats.org/officeDocument/2006/relationships/numbering" Target="/word/numbering.xml" Id="R07f468e501624697" /><Relationship Type="http://schemas.openxmlformats.org/officeDocument/2006/relationships/settings" Target="/word/settings.xml" Id="R0587ce1f24b34050" /><Relationship Type="http://schemas.openxmlformats.org/officeDocument/2006/relationships/image" Target="/word/media/23ea9af5-6490-4eb1-b0cf-881020d9add9.png" Id="Rc2aa5d2488a74448" /></Relationships>
</file>