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ca2d94b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55f42f41d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Kapkaz,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9448542e4c93" /><Relationship Type="http://schemas.openxmlformats.org/officeDocument/2006/relationships/numbering" Target="/word/numbering.xml" Id="Re45f1896bf104c39" /><Relationship Type="http://schemas.openxmlformats.org/officeDocument/2006/relationships/settings" Target="/word/settings.xml" Id="Rcb1e4c8dc06a4182" /><Relationship Type="http://schemas.openxmlformats.org/officeDocument/2006/relationships/image" Target="/word/media/86165bc7-fbb4-489e-bc70-22eeb7eaa462.png" Id="R41455f42f41d4ce1" /></Relationships>
</file>