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c1cea5a3a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5ee20142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8b053dc634d3a" /><Relationship Type="http://schemas.openxmlformats.org/officeDocument/2006/relationships/numbering" Target="/word/numbering.xml" Id="Rf6ad3a18c55f4ff0" /><Relationship Type="http://schemas.openxmlformats.org/officeDocument/2006/relationships/settings" Target="/word/settings.xml" Id="R15f7b5f443d74ac1" /><Relationship Type="http://schemas.openxmlformats.org/officeDocument/2006/relationships/image" Target="/word/media/8df918a9-df92-40ae-ab84-477af6f3ea03.png" Id="R4325ee2014294ff4" /></Relationships>
</file>