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d2625f85a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80d374a46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Kaplonosy,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78dac6c314713" /><Relationship Type="http://schemas.openxmlformats.org/officeDocument/2006/relationships/numbering" Target="/word/numbering.xml" Id="R7376295d64a74e21" /><Relationship Type="http://schemas.openxmlformats.org/officeDocument/2006/relationships/settings" Target="/word/settings.xml" Id="R04686b3e25fb46bc" /><Relationship Type="http://schemas.openxmlformats.org/officeDocument/2006/relationships/image" Target="/word/media/a519a8fa-fcf1-4745-b2a3-213ed58b4688.png" Id="R87c80d374a464bc9" /></Relationships>
</file>