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5076e5966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d5e012af0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e146ae09f4667" /><Relationship Type="http://schemas.openxmlformats.org/officeDocument/2006/relationships/numbering" Target="/word/numbering.xml" Id="R0ff1607dbef84706" /><Relationship Type="http://schemas.openxmlformats.org/officeDocument/2006/relationships/settings" Target="/word/settings.xml" Id="R8f3b0c4216f046cf" /><Relationship Type="http://schemas.openxmlformats.org/officeDocument/2006/relationships/image" Target="/word/media/563b4251-9443-4a47-bc79-2d6b52b36678.png" Id="R229d5e012af041b2" /></Relationships>
</file>