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5b9ddcdb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a26011779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40705cdd34b9b" /><Relationship Type="http://schemas.openxmlformats.org/officeDocument/2006/relationships/numbering" Target="/word/numbering.xml" Id="Rba6e7b9ac23c4f06" /><Relationship Type="http://schemas.openxmlformats.org/officeDocument/2006/relationships/settings" Target="/word/settings.xml" Id="R91ed5cc30fa744a1" /><Relationship Type="http://schemas.openxmlformats.org/officeDocument/2006/relationships/image" Target="/word/media/e18295f6-949a-4195-9308-1705b8b8440d.png" Id="R03ba260117794d39" /></Relationships>
</file>