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00c11cb0e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fb2040ff8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Karlowice-Rozanka,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faf0f7c5649ea" /><Relationship Type="http://schemas.openxmlformats.org/officeDocument/2006/relationships/numbering" Target="/word/numbering.xml" Id="R5d1a7923e0cb4d87" /><Relationship Type="http://schemas.openxmlformats.org/officeDocument/2006/relationships/settings" Target="/word/settings.xml" Id="R46126f1148eb4c99" /><Relationship Type="http://schemas.openxmlformats.org/officeDocument/2006/relationships/image" Target="/word/media/3c8fac2f-eb35-4046-bed9-854b7a2a1a3c.png" Id="Re32fb2040ff845bf" /></Relationships>
</file>