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10b76d712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503c01673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4aaf850d463f" /><Relationship Type="http://schemas.openxmlformats.org/officeDocument/2006/relationships/numbering" Target="/word/numbering.xml" Id="Rd705b3304cc74f37" /><Relationship Type="http://schemas.openxmlformats.org/officeDocument/2006/relationships/settings" Target="/word/settings.xml" Id="Re79de7269cbf48ac" /><Relationship Type="http://schemas.openxmlformats.org/officeDocument/2006/relationships/image" Target="/word/media/e233e96c-ac66-4d9c-a554-860d154dca83.png" Id="Rabf503c016734005" /></Relationships>
</file>