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d58cdcb9b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c181e8ba1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885174f18414b" /><Relationship Type="http://schemas.openxmlformats.org/officeDocument/2006/relationships/numbering" Target="/word/numbering.xml" Id="R5f25d5690bd641db" /><Relationship Type="http://schemas.openxmlformats.org/officeDocument/2006/relationships/settings" Target="/word/settings.xml" Id="Rc4ead150fc874959" /><Relationship Type="http://schemas.openxmlformats.org/officeDocument/2006/relationships/image" Target="/word/media/5d55c4d0-069d-4b16-99f2-8a8d22f65f6d.png" Id="R31ec181e8ba14dff" /></Relationships>
</file>