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586a54f76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6cb8604ed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bed3146744552" /><Relationship Type="http://schemas.openxmlformats.org/officeDocument/2006/relationships/numbering" Target="/word/numbering.xml" Id="R8b4c81bf71774da0" /><Relationship Type="http://schemas.openxmlformats.org/officeDocument/2006/relationships/settings" Target="/word/settings.xml" Id="R0114805ef6bc427f" /><Relationship Type="http://schemas.openxmlformats.org/officeDocument/2006/relationships/image" Target="/word/media/94c93933-3ad5-417c-84b7-477e309b5c7f.png" Id="Rb5d6cb8604ed4c44" /></Relationships>
</file>