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a8c376607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6aab8389e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Karpowicze,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4368333f34499" /><Relationship Type="http://schemas.openxmlformats.org/officeDocument/2006/relationships/numbering" Target="/word/numbering.xml" Id="R9c463f0ca7854a1e" /><Relationship Type="http://schemas.openxmlformats.org/officeDocument/2006/relationships/settings" Target="/word/settings.xml" Id="R6ccd4c329ff7466b" /><Relationship Type="http://schemas.openxmlformats.org/officeDocument/2006/relationships/image" Target="/word/media/9297b297-6ad6-45e2-b411-a83aa956fefb.png" Id="Re226aab8389e4b14" /></Relationships>
</file>