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e4f3d501d46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9d595dd51747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Karsnice,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87fb470c84f0a" /><Relationship Type="http://schemas.openxmlformats.org/officeDocument/2006/relationships/numbering" Target="/word/numbering.xml" Id="R8ac8ff39c12d4ef9" /><Relationship Type="http://schemas.openxmlformats.org/officeDocument/2006/relationships/settings" Target="/word/settings.xml" Id="R03b7aa60a0a54c7f" /><Relationship Type="http://schemas.openxmlformats.org/officeDocument/2006/relationships/image" Target="/word/media/7f8a42a5-2e5a-4aee-90ea-4de979bf7553.png" Id="R179d595dd5174753" /></Relationships>
</file>