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954b3312346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1a0eb810a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d2bdcd237463c" /><Relationship Type="http://schemas.openxmlformats.org/officeDocument/2006/relationships/numbering" Target="/word/numbering.xml" Id="R383ce4fd43cd4bca" /><Relationship Type="http://schemas.openxmlformats.org/officeDocument/2006/relationships/settings" Target="/word/settings.xml" Id="Rb7c6e55fe6ba465e" /><Relationship Type="http://schemas.openxmlformats.org/officeDocument/2006/relationships/image" Target="/word/media/a2a61234-7731-4476-8d8f-db56befa70f6.png" Id="R9e71a0eb810a44df" /></Relationships>
</file>