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2ef7b7a0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29e90485a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68aa788cd4874" /><Relationship Type="http://schemas.openxmlformats.org/officeDocument/2006/relationships/numbering" Target="/word/numbering.xml" Id="R48d0a45e97f2485b" /><Relationship Type="http://schemas.openxmlformats.org/officeDocument/2006/relationships/settings" Target="/word/settings.xml" Id="Rf183160d311b4b42" /><Relationship Type="http://schemas.openxmlformats.org/officeDocument/2006/relationships/image" Target="/word/media/cf7793f8-f2ca-4dd8-9846-961f80121626.png" Id="R1df29e90485a406a" /></Relationships>
</file>