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bd09376f9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8ce46b6d1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2c6d55bdb49d5" /><Relationship Type="http://schemas.openxmlformats.org/officeDocument/2006/relationships/numbering" Target="/word/numbering.xml" Id="Re4554a20a83540af" /><Relationship Type="http://schemas.openxmlformats.org/officeDocument/2006/relationships/settings" Target="/word/settings.xml" Id="Raa18ddf079be478a" /><Relationship Type="http://schemas.openxmlformats.org/officeDocument/2006/relationships/image" Target="/word/media/caf5216c-2a4d-44b4-89f8-657416cf70aa.png" Id="R9eb8ce46b6d14259" /></Relationships>
</file>