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8d8305e72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8dcf0e06d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380aa9e5f47cc" /><Relationship Type="http://schemas.openxmlformats.org/officeDocument/2006/relationships/numbering" Target="/word/numbering.xml" Id="R0f50d2f15ae04e48" /><Relationship Type="http://schemas.openxmlformats.org/officeDocument/2006/relationships/settings" Target="/word/settings.xml" Id="R5d1f0e996fac46d2" /><Relationship Type="http://schemas.openxmlformats.org/officeDocument/2006/relationships/image" Target="/word/media/44540507-2479-4550-a77a-01654ca9c599.png" Id="R5cb8dcf0e06d45e0" /></Relationships>
</file>