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35ad8dfa7a4b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a432c3bbb745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Karzcino,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fbf8727af548b7" /><Relationship Type="http://schemas.openxmlformats.org/officeDocument/2006/relationships/numbering" Target="/word/numbering.xml" Id="Rf9c1dd4109aa49e6" /><Relationship Type="http://schemas.openxmlformats.org/officeDocument/2006/relationships/settings" Target="/word/settings.xml" Id="R08890606f06f4a0e" /><Relationship Type="http://schemas.openxmlformats.org/officeDocument/2006/relationships/image" Target="/word/media/3d8ec0cf-e026-4459-89aa-dc71e12a6512.png" Id="R59a432c3bbb745f9" /></Relationships>
</file>