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3f5c81d2bf4b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56628e8d544a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Kaszewiec,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593a43b45a465c" /><Relationship Type="http://schemas.openxmlformats.org/officeDocument/2006/relationships/numbering" Target="/word/numbering.xml" Id="R2eeef158ac6446af" /><Relationship Type="http://schemas.openxmlformats.org/officeDocument/2006/relationships/settings" Target="/word/settings.xml" Id="R5a09c576be334a81" /><Relationship Type="http://schemas.openxmlformats.org/officeDocument/2006/relationships/image" Target="/word/media/3c000cac-d075-4dc2-8742-09f414774072.png" Id="R7a56628e8d544ac4" /></Relationships>
</file>