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fa635469c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9c540fff0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96b88d3a14ab9" /><Relationship Type="http://schemas.openxmlformats.org/officeDocument/2006/relationships/numbering" Target="/word/numbering.xml" Id="R98f2c95005df41f6" /><Relationship Type="http://schemas.openxmlformats.org/officeDocument/2006/relationships/settings" Target="/word/settings.xml" Id="R6d261ccca58443cc" /><Relationship Type="http://schemas.openxmlformats.org/officeDocument/2006/relationships/image" Target="/word/media/49a8ad91-0df3-4840-82ef-cd68e8a84930.png" Id="R1c29c540fff04757" /></Relationships>
</file>