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fc1c2c39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b80dc9fb0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fa72061d42c2" /><Relationship Type="http://schemas.openxmlformats.org/officeDocument/2006/relationships/numbering" Target="/word/numbering.xml" Id="Rc46407929d9e4665" /><Relationship Type="http://schemas.openxmlformats.org/officeDocument/2006/relationships/settings" Target="/word/settings.xml" Id="Re993be59148146ff" /><Relationship Type="http://schemas.openxmlformats.org/officeDocument/2006/relationships/image" Target="/word/media/79e1fcc0-b06f-4690-a901-a91543db1ede.png" Id="R64db80dc9fb041b3" /></Relationships>
</file>