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785e52e1904b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dae46b2eba4f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Kazimierkow,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69776bce254fc3" /><Relationship Type="http://schemas.openxmlformats.org/officeDocument/2006/relationships/numbering" Target="/word/numbering.xml" Id="R6e938033513a4265" /><Relationship Type="http://schemas.openxmlformats.org/officeDocument/2006/relationships/settings" Target="/word/settings.xml" Id="Rd8c0a1ea9117421d" /><Relationship Type="http://schemas.openxmlformats.org/officeDocument/2006/relationships/image" Target="/word/media/91aa1903-005d-4970-84f9-19c38da9a217.png" Id="R3fdae46b2eba4ff0" /></Relationships>
</file>