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d3445f721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2790592db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7050ea27d4a7c" /><Relationship Type="http://schemas.openxmlformats.org/officeDocument/2006/relationships/numbering" Target="/word/numbering.xml" Id="Rbc9d874a1d6d4c75" /><Relationship Type="http://schemas.openxmlformats.org/officeDocument/2006/relationships/settings" Target="/word/settings.xml" Id="Rd8195be7b35846dd" /><Relationship Type="http://schemas.openxmlformats.org/officeDocument/2006/relationships/image" Target="/word/media/1a1ab297-d5f5-4de9-96f7-5066be23a5b5.png" Id="R7c32790592db45bf" /></Relationships>
</file>