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2ee676195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3fd0a4940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5c01c00ce4838" /><Relationship Type="http://schemas.openxmlformats.org/officeDocument/2006/relationships/numbering" Target="/word/numbering.xml" Id="Rd4f1f4c1a4364756" /><Relationship Type="http://schemas.openxmlformats.org/officeDocument/2006/relationships/settings" Target="/word/settings.xml" Id="R3e637d9ddb654f9e" /><Relationship Type="http://schemas.openxmlformats.org/officeDocument/2006/relationships/image" Target="/word/media/840d2c6f-267b-4f4b-b1fe-11e339bac476.png" Id="Rd383fd0a49404320" /></Relationships>
</file>