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9fcb2730a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2ab8475c0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c5655c0f14de1" /><Relationship Type="http://schemas.openxmlformats.org/officeDocument/2006/relationships/numbering" Target="/word/numbering.xml" Id="R0bc21dcbbe7041cf" /><Relationship Type="http://schemas.openxmlformats.org/officeDocument/2006/relationships/settings" Target="/word/settings.xml" Id="R35aaf6725f4a42c4" /><Relationship Type="http://schemas.openxmlformats.org/officeDocument/2006/relationships/image" Target="/word/media/0a5ab191-6f93-4764-8d1f-e1eac242898b.png" Id="R6952ab8475c04e44" /></Relationships>
</file>