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a1d69e712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fce50e327f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30c23953b4542" /><Relationship Type="http://schemas.openxmlformats.org/officeDocument/2006/relationships/numbering" Target="/word/numbering.xml" Id="Rc80a96629a7d4147" /><Relationship Type="http://schemas.openxmlformats.org/officeDocument/2006/relationships/settings" Target="/word/settings.xml" Id="Rdf79be52b7b5415b" /><Relationship Type="http://schemas.openxmlformats.org/officeDocument/2006/relationships/image" Target="/word/media/768be077-de20-4f44-a8ad-379590fabd1c.png" Id="Re7fce50e327f47e5" /></Relationships>
</file>