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ae3e83cb6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ac4a75117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Chotecka,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662d435b34840" /><Relationship Type="http://schemas.openxmlformats.org/officeDocument/2006/relationships/numbering" Target="/word/numbering.xml" Id="R59a5b3cde35d4d3e" /><Relationship Type="http://schemas.openxmlformats.org/officeDocument/2006/relationships/settings" Target="/word/settings.xml" Id="R760a3ce35dfc4486" /><Relationship Type="http://schemas.openxmlformats.org/officeDocument/2006/relationships/image" Target="/word/media/83e99617-02e8-47bc-bc07-a9e953a37962.png" Id="R341ac4a7511746c0" /></Relationships>
</file>