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a6dc60aed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e289d6cb7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Kalnicka,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d24782ed5426a" /><Relationship Type="http://schemas.openxmlformats.org/officeDocument/2006/relationships/numbering" Target="/word/numbering.xml" Id="R2a29b53e7ca54923" /><Relationship Type="http://schemas.openxmlformats.org/officeDocument/2006/relationships/settings" Target="/word/settings.xml" Id="R24ce93c4c6364660" /><Relationship Type="http://schemas.openxmlformats.org/officeDocument/2006/relationships/image" Target="/word/media/7a534569-863d-46bf-97e5-2b282386c48c.png" Id="Rcb6e289d6cb7466b" /></Relationships>
</file>