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ea891c27b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b97bf78ea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701ac2f3c465b" /><Relationship Type="http://schemas.openxmlformats.org/officeDocument/2006/relationships/numbering" Target="/word/numbering.xml" Id="R7c520ccb42154f10" /><Relationship Type="http://schemas.openxmlformats.org/officeDocument/2006/relationships/settings" Target="/word/settings.xml" Id="Ra0584841249a4f9a" /><Relationship Type="http://schemas.openxmlformats.org/officeDocument/2006/relationships/image" Target="/word/media/bee26232-c220-45c9-a5ac-e1b5b8533961.png" Id="R1eeb97bf78ea4912" /></Relationships>
</file>