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a9f115037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1a72cec7a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c734910904998" /><Relationship Type="http://schemas.openxmlformats.org/officeDocument/2006/relationships/numbering" Target="/word/numbering.xml" Id="R33e3011afc4c4796" /><Relationship Type="http://schemas.openxmlformats.org/officeDocument/2006/relationships/settings" Target="/word/settings.xml" Id="Ra4de70284fea4e88" /><Relationship Type="http://schemas.openxmlformats.org/officeDocument/2006/relationships/image" Target="/word/media/f8d02d23-c268-4f8b-b46c-e5edf921290e.png" Id="R43a1a72cec7a4527" /></Relationships>
</file>