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ccd6f5cd148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a237a6141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38362a63544c5" /><Relationship Type="http://schemas.openxmlformats.org/officeDocument/2006/relationships/numbering" Target="/word/numbering.xml" Id="R8be50420111341ea" /><Relationship Type="http://schemas.openxmlformats.org/officeDocument/2006/relationships/settings" Target="/word/settings.xml" Id="Ra3eafd6ecc484c35" /><Relationship Type="http://schemas.openxmlformats.org/officeDocument/2006/relationships/image" Target="/word/media/690d2a99-66ad-4df5-87b6-9651cac67c3e.png" Id="Rc6ba237a61414d50" /></Relationships>
</file>