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3dcb22e5045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4fe18f9f1b4b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Ketrzyna,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8b9da3ac8749a3" /><Relationship Type="http://schemas.openxmlformats.org/officeDocument/2006/relationships/numbering" Target="/word/numbering.xml" Id="R30850edb866d4977" /><Relationship Type="http://schemas.openxmlformats.org/officeDocument/2006/relationships/settings" Target="/word/settings.xml" Id="Rbef1d985eef44308" /><Relationship Type="http://schemas.openxmlformats.org/officeDocument/2006/relationships/image" Target="/word/media/3ff9f621-f46e-4deb-9ea2-b2769451ea67.png" Id="Rf64fe18f9f1b4b1c" /></Relationships>
</file>