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404ae87f7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c52f7389f4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ac1c174454945" /><Relationship Type="http://schemas.openxmlformats.org/officeDocument/2006/relationships/numbering" Target="/word/numbering.xml" Id="Rcebe54de7d3849ee" /><Relationship Type="http://schemas.openxmlformats.org/officeDocument/2006/relationships/settings" Target="/word/settings.xml" Id="R2e724e34a2274a2e" /><Relationship Type="http://schemas.openxmlformats.org/officeDocument/2006/relationships/image" Target="/word/media/10c29a83-0ca3-4c29-a338-582bdbea1faa.png" Id="R83c52f7389f44d42" /></Relationships>
</file>