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a6d756fb2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5c86ce18f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1476bd0824964" /><Relationship Type="http://schemas.openxmlformats.org/officeDocument/2006/relationships/numbering" Target="/word/numbering.xml" Id="R6cd4773768a24eb8" /><Relationship Type="http://schemas.openxmlformats.org/officeDocument/2006/relationships/settings" Target="/word/settings.xml" Id="Rd5b85a6c37494a04" /><Relationship Type="http://schemas.openxmlformats.org/officeDocument/2006/relationships/image" Target="/word/media/2b1913c3-4f39-4460-8e0c-e68439181807.png" Id="Rfe15c86ce18f46b9" /></Relationships>
</file>