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eeaf722a3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a5d0f16eb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96d1b4d2248f0" /><Relationship Type="http://schemas.openxmlformats.org/officeDocument/2006/relationships/numbering" Target="/word/numbering.xml" Id="R9fbcc22051b24103" /><Relationship Type="http://schemas.openxmlformats.org/officeDocument/2006/relationships/settings" Target="/word/settings.xml" Id="R8ef8af83a98640bd" /><Relationship Type="http://schemas.openxmlformats.org/officeDocument/2006/relationships/image" Target="/word/media/5f784b9d-7b77-4941-8a04-7b61151974ee.png" Id="R704a5d0f16eb4853" /></Relationships>
</file>