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4a4958e8b4d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f167478af4d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Kiermusy,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2fde25ed34109" /><Relationship Type="http://schemas.openxmlformats.org/officeDocument/2006/relationships/numbering" Target="/word/numbering.xml" Id="Rccb866bc454f4fd3" /><Relationship Type="http://schemas.openxmlformats.org/officeDocument/2006/relationships/settings" Target="/word/settings.xml" Id="R696fd760ece64c21" /><Relationship Type="http://schemas.openxmlformats.org/officeDocument/2006/relationships/image" Target="/word/media/5c122c1b-80fd-4e9e-9ace-c07b009d37f6.png" Id="R432f167478af4d1f" /></Relationships>
</file>