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904ccf83c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7a122e89e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f2aba09b84883" /><Relationship Type="http://schemas.openxmlformats.org/officeDocument/2006/relationships/numbering" Target="/word/numbering.xml" Id="Rbc551b99bbc046f9" /><Relationship Type="http://schemas.openxmlformats.org/officeDocument/2006/relationships/settings" Target="/word/settings.xml" Id="R24d0e85cc81148a0" /><Relationship Type="http://schemas.openxmlformats.org/officeDocument/2006/relationships/image" Target="/word/media/0a10cc7d-2d33-4cea-b08a-4cd5ae1a9aa2.png" Id="R7727a122e89e4347" /></Relationships>
</file>