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74e6176c7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ccb70bbd5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cb5d7dec4465a" /><Relationship Type="http://schemas.openxmlformats.org/officeDocument/2006/relationships/numbering" Target="/word/numbering.xml" Id="R5d3c8930e28646fa" /><Relationship Type="http://schemas.openxmlformats.org/officeDocument/2006/relationships/settings" Target="/word/settings.xml" Id="R000849a0d05d4bcd" /><Relationship Type="http://schemas.openxmlformats.org/officeDocument/2006/relationships/image" Target="/word/media/ae99a9c8-e9d1-43f8-b983-90c12eeb3b9b.png" Id="R794ccb70bbd5491b" /></Relationships>
</file>