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fa314e578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f328aa515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Kiewry,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7fc1b375a43bf" /><Relationship Type="http://schemas.openxmlformats.org/officeDocument/2006/relationships/numbering" Target="/word/numbering.xml" Id="R8e198cc3af4d46ee" /><Relationship Type="http://schemas.openxmlformats.org/officeDocument/2006/relationships/settings" Target="/word/settings.xml" Id="Re0d774190ae44f17" /><Relationship Type="http://schemas.openxmlformats.org/officeDocument/2006/relationships/image" Target="/word/media/3ab150a5-bb5b-4c9e-8b7d-8c20e16f88aa.png" Id="R79af328aa5154e05" /></Relationships>
</file>