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2ba194c38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d89c5ce9d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Kiezmark,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65349b54f4ee2" /><Relationship Type="http://schemas.openxmlformats.org/officeDocument/2006/relationships/numbering" Target="/word/numbering.xml" Id="R97d59fd601894dc9" /><Relationship Type="http://schemas.openxmlformats.org/officeDocument/2006/relationships/settings" Target="/word/settings.xml" Id="Re3d45e730a8f4195" /><Relationship Type="http://schemas.openxmlformats.org/officeDocument/2006/relationships/image" Target="/word/media/75d9cc43-a0d7-4047-be63-9c87d39a05c2.png" Id="R2cad89c5ce9d4e83" /></Relationships>
</file>