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20200e7ea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0db3ce9bf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Kijewo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7a4d2449f4140" /><Relationship Type="http://schemas.openxmlformats.org/officeDocument/2006/relationships/numbering" Target="/word/numbering.xml" Id="R23d3fc3664f74f23" /><Relationship Type="http://schemas.openxmlformats.org/officeDocument/2006/relationships/settings" Target="/word/settings.xml" Id="Raf1edf8fd98a4412" /><Relationship Type="http://schemas.openxmlformats.org/officeDocument/2006/relationships/image" Target="/word/media/b95c07a4-9237-4410-b5bd-56f903614360.png" Id="R3930db3ce9bf4fbe" /></Relationships>
</file>