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d50226063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1cb9e1240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acea505244b66" /><Relationship Type="http://schemas.openxmlformats.org/officeDocument/2006/relationships/numbering" Target="/word/numbering.xml" Id="Rf73031abe19141e0" /><Relationship Type="http://schemas.openxmlformats.org/officeDocument/2006/relationships/settings" Target="/word/settings.xml" Id="R76e94d8451b64c0e" /><Relationship Type="http://schemas.openxmlformats.org/officeDocument/2006/relationships/image" Target="/word/media/8aff2c0a-4846-40ee-8431-168a7533e379.png" Id="R4471cb9e12404663" /></Relationships>
</file>