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81cf4fb18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2f6d16fb7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1e7b3fd694393" /><Relationship Type="http://schemas.openxmlformats.org/officeDocument/2006/relationships/numbering" Target="/word/numbering.xml" Id="Rb789f6cdcc9b4e84" /><Relationship Type="http://schemas.openxmlformats.org/officeDocument/2006/relationships/settings" Target="/word/settings.xml" Id="R12ebdf271607432c" /><Relationship Type="http://schemas.openxmlformats.org/officeDocument/2006/relationships/image" Target="/word/media/5f91ae38-6265-4fb8-8cf7-7c55c70b88fe.png" Id="Re732f6d16fb7430e" /></Relationships>
</file>