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3210cb8a7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58e815279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0742d49ca45c0" /><Relationship Type="http://schemas.openxmlformats.org/officeDocument/2006/relationships/numbering" Target="/word/numbering.xml" Id="R4da06573e95f45f7" /><Relationship Type="http://schemas.openxmlformats.org/officeDocument/2006/relationships/settings" Target="/word/settings.xml" Id="R4a483a9753dc4edb" /><Relationship Type="http://schemas.openxmlformats.org/officeDocument/2006/relationships/image" Target="/word/media/f563a654-2371-48b2-9987-f7fc624a1576.png" Id="R52958e8152794eca" /></Relationships>
</file>