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5fc6f8c7a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497e1437f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feb8b4a6044c0" /><Relationship Type="http://schemas.openxmlformats.org/officeDocument/2006/relationships/numbering" Target="/word/numbering.xml" Id="R36ac9785eefa4247" /><Relationship Type="http://schemas.openxmlformats.org/officeDocument/2006/relationships/settings" Target="/word/settings.xml" Id="R8fc4eb3ecb324183" /><Relationship Type="http://schemas.openxmlformats.org/officeDocument/2006/relationships/image" Target="/word/media/ffb0efe8-bd5d-4d3c-973d-522de3c13b54.png" Id="R5af497e1437f46d5" /></Relationships>
</file>