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3bbf1bd08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498ace316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4ec9e2e004237" /><Relationship Type="http://schemas.openxmlformats.org/officeDocument/2006/relationships/numbering" Target="/word/numbering.xml" Id="Rcc47811aadbb473d" /><Relationship Type="http://schemas.openxmlformats.org/officeDocument/2006/relationships/settings" Target="/word/settings.xml" Id="R7c89ac1c404a4cd7" /><Relationship Type="http://schemas.openxmlformats.org/officeDocument/2006/relationships/image" Target="/word/media/5ec13143-f47f-44fd-8387-5b3023c52a9f.png" Id="R37f498ace31648e7" /></Relationships>
</file>