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645753cc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7961c62ce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bf687b3ea4934" /><Relationship Type="http://schemas.openxmlformats.org/officeDocument/2006/relationships/numbering" Target="/word/numbering.xml" Id="R31150ba6c1b142fb" /><Relationship Type="http://schemas.openxmlformats.org/officeDocument/2006/relationships/settings" Target="/word/settings.xml" Id="R043cce030b6e4175" /><Relationship Type="http://schemas.openxmlformats.org/officeDocument/2006/relationships/image" Target="/word/media/59e87f0e-8bc5-49ac-b921-429c46eef7a6.png" Id="R7bd7961c62ce483f" /></Relationships>
</file>