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e2e0bd907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2375a6084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Klapowka,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0dc74849b47cf" /><Relationship Type="http://schemas.openxmlformats.org/officeDocument/2006/relationships/numbering" Target="/word/numbering.xml" Id="R9695578ada56420b" /><Relationship Type="http://schemas.openxmlformats.org/officeDocument/2006/relationships/settings" Target="/word/settings.xml" Id="R7dd18e9dd13142a5" /><Relationship Type="http://schemas.openxmlformats.org/officeDocument/2006/relationships/image" Target="/word/media/d1833f0d-1a8a-42b3-aa68-db7e62a32787.png" Id="Rbd22375a60844aac" /></Relationships>
</file>