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e21153d60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5d34ac175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fd34fbf93415e" /><Relationship Type="http://schemas.openxmlformats.org/officeDocument/2006/relationships/numbering" Target="/word/numbering.xml" Id="Radb19ef8a00c4f84" /><Relationship Type="http://schemas.openxmlformats.org/officeDocument/2006/relationships/settings" Target="/word/settings.xml" Id="R022fb2840a834784" /><Relationship Type="http://schemas.openxmlformats.org/officeDocument/2006/relationships/image" Target="/word/media/f3c81c72-96f6-4105-ba35-b375771c4a91.png" Id="R0d55d34ac1754d35" /></Relationships>
</file>