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2b51a3e30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d77afaf6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Klecza Dolna,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55b14f5d345b5" /><Relationship Type="http://schemas.openxmlformats.org/officeDocument/2006/relationships/numbering" Target="/word/numbering.xml" Id="R080dc90fc711440b" /><Relationship Type="http://schemas.openxmlformats.org/officeDocument/2006/relationships/settings" Target="/word/settings.xml" Id="Ra16992f11d6049ba" /><Relationship Type="http://schemas.openxmlformats.org/officeDocument/2006/relationships/image" Target="/word/media/8bbc9ddf-ce2c-4039-83d1-7251eaa3b108.png" Id="Rd00d77afaf644ef9" /></Relationships>
</file>