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173899a8c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29c7d10f1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4b0aa7b5b486d" /><Relationship Type="http://schemas.openxmlformats.org/officeDocument/2006/relationships/numbering" Target="/word/numbering.xml" Id="R93e630b7593243e1" /><Relationship Type="http://schemas.openxmlformats.org/officeDocument/2006/relationships/settings" Target="/word/settings.xml" Id="R69517fedee6743a9" /><Relationship Type="http://schemas.openxmlformats.org/officeDocument/2006/relationships/image" Target="/word/media/a27e2bb9-c9d7-4882-a0e8-3922e74ee7d2.png" Id="Ref229c7d10f1430a" /></Relationships>
</file>